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67" w:rsidRPr="005C5A18" w:rsidRDefault="00024B67" w:rsidP="00024B67">
      <w:pPr>
        <w:spacing w:after="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024B67" w:rsidTr="00EB78A4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24B67" w:rsidRDefault="00024B67" w:rsidP="00EB78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PROGRAMME OVERVIEW (SYNOPSIS)</w:t>
            </w:r>
          </w:p>
        </w:tc>
      </w:tr>
      <w:tr w:rsidR="00024B67" w:rsidTr="00EB78A4">
        <w:tc>
          <w:tcPr>
            <w:tcW w:w="9828" w:type="dxa"/>
            <w:tcBorders>
              <w:top w:val="single" w:sz="4" w:space="0" w:color="auto"/>
            </w:tcBorders>
            <w:vAlign w:val="center"/>
          </w:tcPr>
          <w:p w:rsidR="00024B67" w:rsidRPr="00FE6E7A" w:rsidRDefault="00024B67" w:rsidP="00EB78A4">
            <w:pPr>
              <w:autoSpaceDE w:val="0"/>
              <w:autoSpaceDN w:val="0"/>
              <w:adjustRightInd w:val="0"/>
              <w:rPr>
                <w:rFonts w:cs="Arial"/>
                <w:iCs/>
                <w:color w:val="FF0000"/>
                <w:sz w:val="18"/>
                <w:szCs w:val="18"/>
              </w:rPr>
            </w:pPr>
            <w:r w:rsidRPr="00B10782">
              <w:rPr>
                <w:rFonts w:ascii="Arial" w:hAnsi="Arial" w:cs="Arial"/>
                <w:iCs/>
                <w:sz w:val="18"/>
                <w:szCs w:val="18"/>
              </w:rPr>
              <w:t xml:space="preserve">           </w:t>
            </w:r>
            <w:r w:rsidRPr="00B10782">
              <w:rPr>
                <w:rFonts w:cs="Arial"/>
                <w:b/>
                <w:bCs/>
                <w:iCs/>
                <w:sz w:val="18"/>
                <w:szCs w:val="18"/>
              </w:rPr>
              <w:t>DIPLOMA IN SECRETARIAL SCIENCE</w:t>
            </w:r>
            <w:r w:rsidRPr="00B10782">
              <w:rPr>
                <w:rFonts w:cs="Arial"/>
                <w:iCs/>
                <w:sz w:val="18"/>
                <w:szCs w:val="18"/>
              </w:rPr>
              <w:t xml:space="preserve"> is designed to develop the student’s ability to handle letters, reports and business documents.  This will equipped students with professional secretarial knowledge and acquire a good understanding of an organization structure in both private and public sectors.  This will enable the students to become semi-professional individuals.  Hence</w:t>
            </w:r>
            <w:r w:rsidR="00B10782">
              <w:rPr>
                <w:rFonts w:cs="Arial"/>
                <w:iCs/>
                <w:sz w:val="18"/>
                <w:szCs w:val="18"/>
              </w:rPr>
              <w:t>,</w:t>
            </w:r>
            <w:r w:rsidRPr="00B10782">
              <w:rPr>
                <w:rFonts w:cs="Arial"/>
                <w:iCs/>
                <w:sz w:val="18"/>
                <w:szCs w:val="18"/>
              </w:rPr>
              <w:t xml:space="preserve"> this </w:t>
            </w:r>
            <w:proofErr w:type="spellStart"/>
            <w:r w:rsidRPr="00B10782">
              <w:rPr>
                <w:rFonts w:cs="Arial"/>
                <w:iCs/>
                <w:sz w:val="18"/>
                <w:szCs w:val="18"/>
              </w:rPr>
              <w:t>programme</w:t>
            </w:r>
            <w:proofErr w:type="spellEnd"/>
            <w:r w:rsidRPr="00B10782">
              <w:rPr>
                <w:rFonts w:cs="Arial"/>
                <w:iCs/>
                <w:sz w:val="18"/>
                <w:szCs w:val="18"/>
              </w:rPr>
              <w:t xml:space="preserve"> has numerous layers of complexity that can make it invaluable to those who enroll in this </w:t>
            </w:r>
            <w:proofErr w:type="spellStart"/>
            <w:r w:rsidRPr="00B10782">
              <w:rPr>
                <w:rFonts w:cs="Arial"/>
                <w:iCs/>
                <w:sz w:val="18"/>
                <w:szCs w:val="18"/>
              </w:rPr>
              <w:t>programme</w:t>
            </w:r>
            <w:proofErr w:type="spellEnd"/>
            <w:r w:rsidRPr="00B10782">
              <w:rPr>
                <w:rFonts w:cs="Arial"/>
                <w:iCs/>
                <w:sz w:val="18"/>
                <w:szCs w:val="18"/>
              </w:rPr>
              <w:t xml:space="preserve">.  </w:t>
            </w:r>
            <w:r w:rsidR="00B10782" w:rsidRPr="00B10782">
              <w:rPr>
                <w:rFonts w:cs="Arial"/>
                <w:iCs/>
                <w:sz w:val="18"/>
                <w:szCs w:val="18"/>
              </w:rPr>
              <w:t>Diploma in Secretarial Science coordinates an office’s administrative tasks and organizes</w:t>
            </w:r>
            <w:r w:rsidRPr="00B10782">
              <w:rPr>
                <w:rFonts w:cs="Arial"/>
                <w:iCs/>
                <w:sz w:val="18"/>
                <w:szCs w:val="18"/>
              </w:rPr>
              <w:t>, disseminate information.  It covers various fields of knowledg</w:t>
            </w:r>
            <w:r w:rsidR="00B10782">
              <w:rPr>
                <w:rFonts w:cs="Arial"/>
                <w:iCs/>
                <w:sz w:val="18"/>
                <w:szCs w:val="18"/>
              </w:rPr>
              <w:t>e and skills such as Keyboarding Skills</w:t>
            </w:r>
            <w:r w:rsidRPr="00B10782">
              <w:rPr>
                <w:rFonts w:cs="Arial"/>
                <w:iCs/>
                <w:sz w:val="18"/>
                <w:szCs w:val="18"/>
              </w:rPr>
              <w:t>, Shorthand, “</w:t>
            </w:r>
            <w:proofErr w:type="spellStart"/>
            <w:r w:rsidRPr="00B10782">
              <w:rPr>
                <w:rFonts w:cs="Arial"/>
                <w:i/>
                <w:iCs/>
                <w:sz w:val="18"/>
                <w:szCs w:val="18"/>
              </w:rPr>
              <w:t>Trengkas</w:t>
            </w:r>
            <w:proofErr w:type="spellEnd"/>
            <w:r w:rsidRPr="00B10782">
              <w:rPr>
                <w:rFonts w:cs="Arial"/>
                <w:iCs/>
                <w:sz w:val="18"/>
                <w:szCs w:val="18"/>
              </w:rPr>
              <w:t xml:space="preserve">”, </w:t>
            </w:r>
            <w:r w:rsidR="00B10782">
              <w:rPr>
                <w:rFonts w:cs="Arial"/>
                <w:iCs/>
                <w:sz w:val="18"/>
                <w:szCs w:val="18"/>
              </w:rPr>
              <w:t xml:space="preserve">Note Taking, Records Management, </w:t>
            </w:r>
            <w:r w:rsidRPr="00B10782">
              <w:rPr>
                <w:rFonts w:cs="Arial"/>
                <w:iCs/>
                <w:sz w:val="18"/>
                <w:szCs w:val="18"/>
              </w:rPr>
              <w:t xml:space="preserve">Office Suite </w:t>
            </w:r>
            <w:r w:rsidR="00B10782">
              <w:rPr>
                <w:rFonts w:cs="Arial"/>
                <w:iCs/>
                <w:sz w:val="18"/>
                <w:szCs w:val="18"/>
              </w:rPr>
              <w:t>Software</w:t>
            </w:r>
            <w:r w:rsidRPr="00B10782">
              <w:rPr>
                <w:rFonts w:cs="Arial"/>
                <w:iCs/>
                <w:sz w:val="18"/>
                <w:szCs w:val="18"/>
              </w:rPr>
              <w:t>, Personality Developme</w:t>
            </w:r>
            <w:r w:rsidR="00B10782">
              <w:rPr>
                <w:rFonts w:cs="Arial"/>
                <w:iCs/>
                <w:sz w:val="18"/>
                <w:szCs w:val="18"/>
              </w:rPr>
              <w:t xml:space="preserve">nt, Business </w:t>
            </w:r>
            <w:r w:rsidRPr="00B10782">
              <w:rPr>
                <w:rFonts w:cs="Arial"/>
                <w:iCs/>
                <w:sz w:val="18"/>
                <w:szCs w:val="18"/>
              </w:rPr>
              <w:t>Accounting</w:t>
            </w:r>
            <w:r w:rsidR="00B10782">
              <w:rPr>
                <w:rFonts w:cs="Arial"/>
                <w:iCs/>
                <w:sz w:val="18"/>
                <w:szCs w:val="18"/>
              </w:rPr>
              <w:t>, Human Resource Management and Organizational Behavior</w:t>
            </w:r>
            <w:r w:rsidRPr="00B10782">
              <w:rPr>
                <w:rFonts w:cs="Arial"/>
                <w:iCs/>
                <w:sz w:val="18"/>
                <w:szCs w:val="18"/>
              </w:rPr>
              <w:t xml:space="preserve">.  Most of the knowledge and skills are acquired through real working experience.  Secretarial Science </w:t>
            </w:r>
            <w:proofErr w:type="spellStart"/>
            <w:r w:rsidRPr="00B10782">
              <w:rPr>
                <w:rFonts w:cs="Arial"/>
                <w:iCs/>
                <w:sz w:val="18"/>
                <w:szCs w:val="18"/>
              </w:rPr>
              <w:t>programme</w:t>
            </w:r>
            <w:proofErr w:type="spellEnd"/>
            <w:r w:rsidRPr="00B10782">
              <w:rPr>
                <w:rFonts w:cs="Arial"/>
                <w:iCs/>
                <w:sz w:val="18"/>
                <w:szCs w:val="18"/>
              </w:rPr>
              <w:t xml:space="preserve"> equips students with the knowledge and abilities needed to assist in several administrative works in any organization or industry. </w:t>
            </w:r>
          </w:p>
        </w:tc>
      </w:tr>
    </w:tbl>
    <w:p w:rsidR="00024B67" w:rsidRPr="005C5A18" w:rsidRDefault="00024B67" w:rsidP="00024B67">
      <w:pPr>
        <w:spacing w:after="0"/>
        <w:jc w:val="center"/>
        <w:rPr>
          <w:b/>
          <w:bCs/>
          <w:sz w:val="16"/>
          <w:szCs w:val="16"/>
        </w:rPr>
      </w:pPr>
    </w:p>
    <w:p w:rsidR="00024B67" w:rsidRDefault="00024B67" w:rsidP="00024B67">
      <w:pPr>
        <w:spacing w:after="0"/>
        <w:rPr>
          <w:b/>
          <w:bCs/>
          <w:sz w:val="20"/>
          <w:szCs w:val="20"/>
        </w:rPr>
      </w:pPr>
      <w:r w:rsidRPr="008556ED">
        <w:rPr>
          <w:b/>
          <w:bCs/>
          <w:sz w:val="20"/>
          <w:szCs w:val="20"/>
        </w:rPr>
        <w:t>To</w:t>
      </w:r>
      <w:r>
        <w:rPr>
          <w:b/>
          <w:bCs/>
          <w:sz w:val="20"/>
          <w:szCs w:val="20"/>
        </w:rPr>
        <w:t xml:space="preserve">: </w:t>
      </w:r>
    </w:p>
    <w:p w:rsidR="00024B67" w:rsidRDefault="00024B67" w:rsidP="00024B67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</w:t>
      </w:r>
      <w:r w:rsidRPr="008556ED">
        <w:rPr>
          <w:b/>
          <w:bCs/>
          <w:sz w:val="20"/>
          <w:szCs w:val="20"/>
        </w:rPr>
        <w:t>tudent’s supervisor</w:t>
      </w:r>
    </w:p>
    <w:p w:rsidR="00024B67" w:rsidRDefault="00024B67" w:rsidP="00024B67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</w:t>
      </w:r>
      <w:r w:rsidRPr="008556ED">
        <w:rPr>
          <w:b/>
          <w:bCs/>
          <w:sz w:val="20"/>
          <w:szCs w:val="20"/>
        </w:rPr>
        <w:t>erewith are list of the scope of work that our student expected from your organization.</w:t>
      </w:r>
      <w:r>
        <w:rPr>
          <w:b/>
          <w:bCs/>
          <w:sz w:val="20"/>
          <w:szCs w:val="20"/>
        </w:rPr>
        <w:t xml:space="preserve"> **Please tick </w:t>
      </w:r>
      <w:r w:rsidRPr="00A336FD">
        <w:rPr>
          <w:b/>
          <w:bCs/>
          <w:sz w:val="20"/>
          <w:szCs w:val="20"/>
        </w:rPr>
        <w:t>(√)</w:t>
      </w:r>
      <w:r>
        <w:rPr>
          <w:b/>
          <w:bCs/>
          <w:sz w:val="20"/>
          <w:szCs w:val="20"/>
        </w:rPr>
        <w:t xml:space="preserve"> if related.</w:t>
      </w:r>
    </w:p>
    <w:p w:rsidR="00024B67" w:rsidRPr="008556ED" w:rsidRDefault="00024B67" w:rsidP="00024B67">
      <w:pPr>
        <w:spacing w:after="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1128"/>
        <w:gridCol w:w="272"/>
        <w:gridCol w:w="7290"/>
        <w:gridCol w:w="630"/>
      </w:tblGrid>
      <w:tr w:rsidR="00024B67" w:rsidRPr="00FE6E7A" w:rsidTr="00B10782">
        <w:tc>
          <w:tcPr>
            <w:tcW w:w="163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24B67" w:rsidRPr="001502D4" w:rsidRDefault="00024B67" w:rsidP="00EB78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7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24B67" w:rsidRPr="00FE6E7A" w:rsidRDefault="00024B67" w:rsidP="00EB78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2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24B67" w:rsidRDefault="00024B67" w:rsidP="00EB78A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24B67" w:rsidRPr="00FE6E7A" w:rsidTr="00B10782">
        <w:tc>
          <w:tcPr>
            <w:tcW w:w="163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24B67" w:rsidRPr="001502D4" w:rsidRDefault="0053148C" w:rsidP="00EB78A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Matrix No.</w:t>
            </w:r>
          </w:p>
        </w:tc>
        <w:tc>
          <w:tcPr>
            <w:tcW w:w="27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24B67" w:rsidRPr="00FE6E7A" w:rsidRDefault="00024B67" w:rsidP="00EB78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2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24B67" w:rsidRDefault="00024B67" w:rsidP="00EB78A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24B67" w:rsidRPr="00FE6E7A" w:rsidTr="00B10782">
        <w:tc>
          <w:tcPr>
            <w:tcW w:w="510" w:type="dxa"/>
            <w:shd w:val="clear" w:color="auto" w:fill="FABF8F" w:themeFill="accent6" w:themeFillTint="99"/>
            <w:vAlign w:val="center"/>
          </w:tcPr>
          <w:p w:rsidR="00024B67" w:rsidRPr="00FE6E7A" w:rsidRDefault="00024B67" w:rsidP="00EB78A4">
            <w:pPr>
              <w:jc w:val="center"/>
              <w:rPr>
                <w:b/>
                <w:bCs/>
                <w:sz w:val="20"/>
                <w:szCs w:val="20"/>
              </w:rPr>
            </w:pPr>
            <w:r w:rsidRPr="00FE6E7A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690" w:type="dxa"/>
            <w:gridSpan w:val="3"/>
            <w:shd w:val="clear" w:color="auto" w:fill="FABF8F" w:themeFill="accent6" w:themeFillTint="99"/>
            <w:vAlign w:val="center"/>
          </w:tcPr>
          <w:p w:rsidR="00024B67" w:rsidRPr="00FE6E7A" w:rsidRDefault="00024B67" w:rsidP="00EB78A4">
            <w:pPr>
              <w:jc w:val="center"/>
              <w:rPr>
                <w:b/>
                <w:bCs/>
                <w:sz w:val="20"/>
                <w:szCs w:val="20"/>
              </w:rPr>
            </w:pPr>
            <w:r w:rsidRPr="00FE6E7A">
              <w:rPr>
                <w:b/>
                <w:bCs/>
                <w:sz w:val="20"/>
                <w:szCs w:val="20"/>
              </w:rPr>
              <w:t>SCOPE OF WORK</w:t>
            </w:r>
          </w:p>
        </w:tc>
        <w:tc>
          <w:tcPr>
            <w:tcW w:w="630" w:type="dxa"/>
            <w:shd w:val="clear" w:color="auto" w:fill="FABF8F" w:themeFill="accent6" w:themeFillTint="99"/>
            <w:vAlign w:val="center"/>
          </w:tcPr>
          <w:p w:rsidR="00024B67" w:rsidRPr="00FE6E7A" w:rsidRDefault="00024B67" w:rsidP="00EB78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</w:t>
            </w:r>
          </w:p>
          <w:p w:rsidR="00024B67" w:rsidRPr="00FE6E7A" w:rsidRDefault="00024B67" w:rsidP="00EB78A4">
            <w:pPr>
              <w:jc w:val="center"/>
              <w:rPr>
                <w:b/>
                <w:bCs/>
                <w:sz w:val="20"/>
                <w:szCs w:val="20"/>
              </w:rPr>
            </w:pPr>
            <w:r w:rsidRPr="00FE6E7A">
              <w:rPr>
                <w:b/>
                <w:bCs/>
                <w:sz w:val="20"/>
                <w:szCs w:val="20"/>
              </w:rPr>
              <w:t>(√)</w:t>
            </w:r>
          </w:p>
        </w:tc>
      </w:tr>
      <w:tr w:rsidR="00024B67" w:rsidRPr="00FE6E7A" w:rsidTr="00B10782">
        <w:tc>
          <w:tcPr>
            <w:tcW w:w="510" w:type="dxa"/>
          </w:tcPr>
          <w:p w:rsidR="00024B67" w:rsidRPr="00B10782" w:rsidRDefault="00024B67" w:rsidP="00EB78A4">
            <w:pPr>
              <w:jc w:val="center"/>
              <w:rPr>
                <w:sz w:val="20"/>
                <w:szCs w:val="20"/>
              </w:rPr>
            </w:pPr>
            <w:r w:rsidRPr="00B10782">
              <w:rPr>
                <w:sz w:val="20"/>
                <w:szCs w:val="20"/>
              </w:rPr>
              <w:t>1</w:t>
            </w:r>
          </w:p>
        </w:tc>
        <w:tc>
          <w:tcPr>
            <w:tcW w:w="8690" w:type="dxa"/>
            <w:gridSpan w:val="3"/>
          </w:tcPr>
          <w:p w:rsidR="00024B67" w:rsidRPr="00B10782" w:rsidRDefault="00024B67" w:rsidP="00EB78A4">
            <w:pPr>
              <w:rPr>
                <w:sz w:val="20"/>
                <w:szCs w:val="20"/>
              </w:rPr>
            </w:pPr>
            <w:r w:rsidRPr="00B10782">
              <w:rPr>
                <w:sz w:val="20"/>
                <w:szCs w:val="20"/>
              </w:rPr>
              <w:t>Office administration and report writing</w:t>
            </w:r>
          </w:p>
        </w:tc>
        <w:tc>
          <w:tcPr>
            <w:tcW w:w="630" w:type="dxa"/>
          </w:tcPr>
          <w:p w:rsidR="00024B67" w:rsidRPr="00FE6E7A" w:rsidRDefault="00024B67" w:rsidP="00EB78A4">
            <w:pPr>
              <w:jc w:val="center"/>
              <w:rPr>
                <w:sz w:val="20"/>
                <w:szCs w:val="20"/>
              </w:rPr>
            </w:pPr>
          </w:p>
        </w:tc>
      </w:tr>
      <w:tr w:rsidR="00024B67" w:rsidRPr="00FE6E7A" w:rsidTr="00B10782">
        <w:tc>
          <w:tcPr>
            <w:tcW w:w="510" w:type="dxa"/>
          </w:tcPr>
          <w:p w:rsidR="00024B67" w:rsidRPr="00B10782" w:rsidRDefault="00024B67" w:rsidP="00EB78A4">
            <w:pPr>
              <w:jc w:val="center"/>
              <w:rPr>
                <w:sz w:val="20"/>
                <w:szCs w:val="20"/>
              </w:rPr>
            </w:pPr>
            <w:r w:rsidRPr="00B10782">
              <w:rPr>
                <w:sz w:val="20"/>
                <w:szCs w:val="20"/>
              </w:rPr>
              <w:t>2</w:t>
            </w:r>
          </w:p>
        </w:tc>
        <w:tc>
          <w:tcPr>
            <w:tcW w:w="8690" w:type="dxa"/>
            <w:gridSpan w:val="3"/>
          </w:tcPr>
          <w:p w:rsidR="00024B67" w:rsidRPr="00B10782" w:rsidRDefault="00B10782" w:rsidP="00EB78A4">
            <w:pPr>
              <w:rPr>
                <w:sz w:val="20"/>
                <w:szCs w:val="20"/>
              </w:rPr>
            </w:pPr>
            <w:r w:rsidRPr="00982ED1">
              <w:rPr>
                <w:sz w:val="20"/>
                <w:szCs w:val="20"/>
              </w:rPr>
              <w:t>Computer Literacy (Word Processing, Spreadsheet and Office Presentation)</w:t>
            </w:r>
          </w:p>
        </w:tc>
        <w:tc>
          <w:tcPr>
            <w:tcW w:w="630" w:type="dxa"/>
          </w:tcPr>
          <w:p w:rsidR="00024B67" w:rsidRPr="00FE6E7A" w:rsidRDefault="00024B67" w:rsidP="00EB78A4">
            <w:pPr>
              <w:jc w:val="center"/>
              <w:rPr>
                <w:sz w:val="20"/>
                <w:szCs w:val="20"/>
              </w:rPr>
            </w:pPr>
          </w:p>
        </w:tc>
      </w:tr>
      <w:tr w:rsidR="00B10782" w:rsidRPr="00FE6E7A" w:rsidTr="00B10782">
        <w:tc>
          <w:tcPr>
            <w:tcW w:w="510" w:type="dxa"/>
          </w:tcPr>
          <w:p w:rsidR="00B10782" w:rsidRPr="00B10782" w:rsidRDefault="00B10782" w:rsidP="00EB78A4">
            <w:pPr>
              <w:jc w:val="center"/>
              <w:rPr>
                <w:sz w:val="20"/>
                <w:szCs w:val="20"/>
              </w:rPr>
            </w:pPr>
            <w:r w:rsidRPr="00B10782">
              <w:rPr>
                <w:sz w:val="20"/>
                <w:szCs w:val="20"/>
              </w:rPr>
              <w:t>3</w:t>
            </w:r>
          </w:p>
        </w:tc>
        <w:tc>
          <w:tcPr>
            <w:tcW w:w="8690" w:type="dxa"/>
            <w:gridSpan w:val="3"/>
          </w:tcPr>
          <w:p w:rsidR="00B10782" w:rsidRPr="00B10782" w:rsidRDefault="00B10782" w:rsidP="005C2818">
            <w:pPr>
              <w:rPr>
                <w:sz w:val="20"/>
                <w:szCs w:val="20"/>
              </w:rPr>
            </w:pPr>
            <w:r w:rsidRPr="00B10782">
              <w:rPr>
                <w:sz w:val="20"/>
                <w:szCs w:val="20"/>
              </w:rPr>
              <w:t>Taking minutes of meeting</w:t>
            </w:r>
          </w:p>
        </w:tc>
        <w:tc>
          <w:tcPr>
            <w:tcW w:w="630" w:type="dxa"/>
          </w:tcPr>
          <w:p w:rsidR="00B10782" w:rsidRPr="00FE6E7A" w:rsidRDefault="00B10782" w:rsidP="00EB78A4">
            <w:pPr>
              <w:jc w:val="center"/>
              <w:rPr>
                <w:sz w:val="20"/>
                <w:szCs w:val="20"/>
              </w:rPr>
            </w:pPr>
          </w:p>
        </w:tc>
      </w:tr>
      <w:tr w:rsidR="00B10782" w:rsidRPr="00FE6E7A" w:rsidTr="00B10782">
        <w:tc>
          <w:tcPr>
            <w:tcW w:w="510" w:type="dxa"/>
          </w:tcPr>
          <w:p w:rsidR="00B10782" w:rsidRPr="00B10782" w:rsidRDefault="00B10782" w:rsidP="00EB78A4">
            <w:pPr>
              <w:jc w:val="center"/>
              <w:rPr>
                <w:sz w:val="20"/>
                <w:szCs w:val="20"/>
              </w:rPr>
            </w:pPr>
            <w:r w:rsidRPr="00B10782">
              <w:rPr>
                <w:sz w:val="20"/>
                <w:szCs w:val="20"/>
              </w:rPr>
              <w:t>4</w:t>
            </w:r>
          </w:p>
        </w:tc>
        <w:tc>
          <w:tcPr>
            <w:tcW w:w="8690" w:type="dxa"/>
            <w:gridSpan w:val="3"/>
          </w:tcPr>
          <w:p w:rsidR="00B10782" w:rsidRPr="00B10782" w:rsidRDefault="00B10782" w:rsidP="005C2818">
            <w:pPr>
              <w:rPr>
                <w:sz w:val="20"/>
                <w:szCs w:val="20"/>
              </w:rPr>
            </w:pPr>
            <w:r w:rsidRPr="00B10782">
              <w:rPr>
                <w:sz w:val="20"/>
                <w:szCs w:val="20"/>
              </w:rPr>
              <w:t>Customer service</w:t>
            </w:r>
          </w:p>
        </w:tc>
        <w:tc>
          <w:tcPr>
            <w:tcW w:w="630" w:type="dxa"/>
          </w:tcPr>
          <w:p w:rsidR="00B10782" w:rsidRPr="00FE6E7A" w:rsidRDefault="00B10782" w:rsidP="00EB78A4">
            <w:pPr>
              <w:jc w:val="center"/>
              <w:rPr>
                <w:sz w:val="20"/>
                <w:szCs w:val="20"/>
              </w:rPr>
            </w:pPr>
          </w:p>
        </w:tc>
      </w:tr>
      <w:tr w:rsidR="00B10782" w:rsidRPr="00FE6E7A" w:rsidTr="00B10782">
        <w:tc>
          <w:tcPr>
            <w:tcW w:w="510" w:type="dxa"/>
          </w:tcPr>
          <w:p w:rsidR="00B10782" w:rsidRPr="00B10782" w:rsidRDefault="00B10782" w:rsidP="00EB78A4">
            <w:pPr>
              <w:jc w:val="center"/>
              <w:rPr>
                <w:sz w:val="20"/>
                <w:szCs w:val="20"/>
              </w:rPr>
            </w:pPr>
            <w:r w:rsidRPr="00B10782">
              <w:rPr>
                <w:sz w:val="20"/>
                <w:szCs w:val="20"/>
              </w:rPr>
              <w:t>5</w:t>
            </w:r>
          </w:p>
        </w:tc>
        <w:tc>
          <w:tcPr>
            <w:tcW w:w="8690" w:type="dxa"/>
            <w:gridSpan w:val="3"/>
          </w:tcPr>
          <w:p w:rsidR="00B10782" w:rsidRPr="00B10782" w:rsidRDefault="00B10782" w:rsidP="005C2818">
            <w:pPr>
              <w:rPr>
                <w:sz w:val="20"/>
                <w:szCs w:val="20"/>
              </w:rPr>
            </w:pPr>
            <w:r w:rsidRPr="00B10782">
              <w:rPr>
                <w:sz w:val="20"/>
                <w:szCs w:val="20"/>
              </w:rPr>
              <w:t>Communication, interaction and presentation</w:t>
            </w:r>
          </w:p>
        </w:tc>
        <w:tc>
          <w:tcPr>
            <w:tcW w:w="630" w:type="dxa"/>
          </w:tcPr>
          <w:p w:rsidR="00B10782" w:rsidRPr="00FE6E7A" w:rsidRDefault="00B10782" w:rsidP="00EB78A4">
            <w:pPr>
              <w:jc w:val="center"/>
              <w:rPr>
                <w:sz w:val="20"/>
                <w:szCs w:val="20"/>
              </w:rPr>
            </w:pPr>
          </w:p>
        </w:tc>
      </w:tr>
      <w:tr w:rsidR="00B10782" w:rsidRPr="00FE6E7A" w:rsidTr="00B10782">
        <w:tc>
          <w:tcPr>
            <w:tcW w:w="510" w:type="dxa"/>
          </w:tcPr>
          <w:p w:rsidR="00B10782" w:rsidRPr="00B10782" w:rsidRDefault="00B10782" w:rsidP="00EB78A4">
            <w:pPr>
              <w:jc w:val="center"/>
              <w:rPr>
                <w:sz w:val="20"/>
                <w:szCs w:val="20"/>
              </w:rPr>
            </w:pPr>
            <w:r w:rsidRPr="00B10782">
              <w:rPr>
                <w:sz w:val="20"/>
                <w:szCs w:val="20"/>
              </w:rPr>
              <w:t>6</w:t>
            </w:r>
          </w:p>
        </w:tc>
        <w:tc>
          <w:tcPr>
            <w:tcW w:w="8690" w:type="dxa"/>
            <w:gridSpan w:val="3"/>
          </w:tcPr>
          <w:p w:rsidR="00B10782" w:rsidRPr="00B10782" w:rsidRDefault="00B10782" w:rsidP="005C2818">
            <w:pPr>
              <w:rPr>
                <w:sz w:val="20"/>
                <w:szCs w:val="20"/>
              </w:rPr>
            </w:pPr>
            <w:r w:rsidRPr="00B10782">
              <w:rPr>
                <w:sz w:val="20"/>
                <w:szCs w:val="20"/>
              </w:rPr>
              <w:t>Public relation</w:t>
            </w:r>
          </w:p>
        </w:tc>
        <w:tc>
          <w:tcPr>
            <w:tcW w:w="630" w:type="dxa"/>
          </w:tcPr>
          <w:p w:rsidR="00B10782" w:rsidRPr="00FE6E7A" w:rsidRDefault="00B10782" w:rsidP="00EB78A4">
            <w:pPr>
              <w:jc w:val="center"/>
              <w:rPr>
                <w:sz w:val="20"/>
                <w:szCs w:val="20"/>
              </w:rPr>
            </w:pPr>
          </w:p>
        </w:tc>
      </w:tr>
      <w:tr w:rsidR="00B10782" w:rsidRPr="00FE6E7A" w:rsidTr="00B10782">
        <w:tc>
          <w:tcPr>
            <w:tcW w:w="510" w:type="dxa"/>
          </w:tcPr>
          <w:p w:rsidR="00B10782" w:rsidRPr="00FE6E7A" w:rsidRDefault="00B10782" w:rsidP="00EB7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690" w:type="dxa"/>
            <w:gridSpan w:val="3"/>
          </w:tcPr>
          <w:p w:rsidR="00B10782" w:rsidRPr="00FE6E7A" w:rsidRDefault="00B10782" w:rsidP="00EB78A4">
            <w:pPr>
              <w:rPr>
                <w:sz w:val="20"/>
                <w:szCs w:val="20"/>
              </w:rPr>
            </w:pPr>
            <w:r w:rsidRPr="00FE6E7A">
              <w:rPr>
                <w:sz w:val="20"/>
                <w:szCs w:val="20"/>
              </w:rPr>
              <w:t>Other related works:</w:t>
            </w:r>
          </w:p>
          <w:p w:rsidR="00B10782" w:rsidRDefault="00B10782" w:rsidP="00EB78A4">
            <w:pPr>
              <w:rPr>
                <w:sz w:val="20"/>
                <w:szCs w:val="20"/>
              </w:rPr>
            </w:pPr>
          </w:p>
          <w:p w:rsidR="00B10782" w:rsidRDefault="00B10782" w:rsidP="00EB78A4">
            <w:pPr>
              <w:rPr>
                <w:sz w:val="20"/>
                <w:szCs w:val="20"/>
              </w:rPr>
            </w:pPr>
          </w:p>
          <w:p w:rsidR="00B10782" w:rsidRDefault="00B10782" w:rsidP="00EB78A4">
            <w:pPr>
              <w:rPr>
                <w:sz w:val="20"/>
                <w:szCs w:val="20"/>
              </w:rPr>
            </w:pPr>
          </w:p>
          <w:p w:rsidR="00B10782" w:rsidRPr="00FE6E7A" w:rsidRDefault="00B10782" w:rsidP="00EB78A4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B10782" w:rsidRPr="00FE6E7A" w:rsidRDefault="00B10782" w:rsidP="00EB78A4">
            <w:pPr>
              <w:jc w:val="center"/>
              <w:rPr>
                <w:sz w:val="20"/>
                <w:szCs w:val="20"/>
              </w:rPr>
            </w:pPr>
          </w:p>
        </w:tc>
      </w:tr>
      <w:tr w:rsidR="00B10782" w:rsidRPr="00FE6E7A" w:rsidTr="00B10782">
        <w:tc>
          <w:tcPr>
            <w:tcW w:w="510" w:type="dxa"/>
            <w:shd w:val="clear" w:color="auto" w:fill="FABF8F" w:themeFill="accent6" w:themeFillTint="99"/>
            <w:vAlign w:val="center"/>
          </w:tcPr>
          <w:p w:rsidR="00B10782" w:rsidRPr="00FE6E7A" w:rsidRDefault="00B10782" w:rsidP="00EB78A4">
            <w:pPr>
              <w:jc w:val="center"/>
              <w:rPr>
                <w:b/>
                <w:bCs/>
                <w:sz w:val="20"/>
                <w:szCs w:val="20"/>
              </w:rPr>
            </w:pPr>
            <w:r w:rsidRPr="00FE6E7A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8690" w:type="dxa"/>
            <w:gridSpan w:val="3"/>
            <w:shd w:val="clear" w:color="auto" w:fill="FABF8F" w:themeFill="accent6" w:themeFillTint="99"/>
            <w:vAlign w:val="center"/>
          </w:tcPr>
          <w:p w:rsidR="00B10782" w:rsidRPr="00FE6E7A" w:rsidRDefault="00B10782" w:rsidP="00EB78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FUNDAMENTAL SKILLS NEEDED</w:t>
            </w:r>
          </w:p>
        </w:tc>
        <w:tc>
          <w:tcPr>
            <w:tcW w:w="630" w:type="dxa"/>
            <w:shd w:val="clear" w:color="auto" w:fill="FABF8F" w:themeFill="accent6" w:themeFillTint="99"/>
            <w:vAlign w:val="center"/>
          </w:tcPr>
          <w:p w:rsidR="00B10782" w:rsidRPr="00FE6E7A" w:rsidRDefault="00B10782" w:rsidP="00EB78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</w:t>
            </w:r>
          </w:p>
          <w:p w:rsidR="00B10782" w:rsidRPr="00FE6E7A" w:rsidRDefault="00B10782" w:rsidP="00EB78A4">
            <w:pPr>
              <w:jc w:val="center"/>
              <w:rPr>
                <w:b/>
                <w:bCs/>
                <w:sz w:val="20"/>
                <w:szCs w:val="20"/>
              </w:rPr>
            </w:pPr>
            <w:r w:rsidRPr="00FE6E7A">
              <w:rPr>
                <w:b/>
                <w:bCs/>
                <w:sz w:val="20"/>
                <w:szCs w:val="20"/>
              </w:rPr>
              <w:t>(√)</w:t>
            </w:r>
          </w:p>
        </w:tc>
      </w:tr>
      <w:tr w:rsidR="00B10782" w:rsidRPr="00FE6E7A" w:rsidTr="00B10782">
        <w:tc>
          <w:tcPr>
            <w:tcW w:w="510" w:type="dxa"/>
          </w:tcPr>
          <w:p w:rsidR="00B10782" w:rsidRPr="00FE6E7A" w:rsidRDefault="00B10782" w:rsidP="00EB7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90" w:type="dxa"/>
            <w:gridSpan w:val="3"/>
          </w:tcPr>
          <w:p w:rsidR="00B10782" w:rsidRPr="00C05693" w:rsidRDefault="00B10782" w:rsidP="00EB78A4">
            <w:pPr>
              <w:rPr>
                <w:sz w:val="20"/>
                <w:szCs w:val="20"/>
              </w:rPr>
            </w:pPr>
            <w:r w:rsidRPr="00C05693">
              <w:rPr>
                <w:sz w:val="20"/>
                <w:szCs w:val="20"/>
              </w:rPr>
              <w:t>Communication Skills</w:t>
            </w:r>
            <w:r>
              <w:rPr>
                <w:sz w:val="20"/>
                <w:szCs w:val="20"/>
              </w:rPr>
              <w:t xml:space="preserve"> (Bahasa Malaysia and English)</w:t>
            </w:r>
          </w:p>
        </w:tc>
        <w:tc>
          <w:tcPr>
            <w:tcW w:w="630" w:type="dxa"/>
          </w:tcPr>
          <w:p w:rsidR="00B10782" w:rsidRPr="00FE6E7A" w:rsidRDefault="00B10782" w:rsidP="00EB78A4">
            <w:pPr>
              <w:jc w:val="center"/>
              <w:rPr>
                <w:sz w:val="20"/>
                <w:szCs w:val="20"/>
              </w:rPr>
            </w:pPr>
          </w:p>
        </w:tc>
      </w:tr>
      <w:tr w:rsidR="00B10782" w:rsidRPr="00FE6E7A" w:rsidTr="00B10782">
        <w:tc>
          <w:tcPr>
            <w:tcW w:w="510" w:type="dxa"/>
          </w:tcPr>
          <w:p w:rsidR="00B10782" w:rsidRPr="00FE6E7A" w:rsidRDefault="00B10782" w:rsidP="00EB7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90" w:type="dxa"/>
            <w:gridSpan w:val="3"/>
          </w:tcPr>
          <w:p w:rsidR="00B10782" w:rsidRPr="00C05693" w:rsidRDefault="00B10782" w:rsidP="00EB78A4">
            <w:pPr>
              <w:rPr>
                <w:sz w:val="20"/>
                <w:szCs w:val="20"/>
              </w:rPr>
            </w:pPr>
            <w:r w:rsidRPr="00C05693">
              <w:rPr>
                <w:sz w:val="20"/>
                <w:szCs w:val="20"/>
              </w:rPr>
              <w:t>Technical Report Writing</w:t>
            </w:r>
          </w:p>
        </w:tc>
        <w:tc>
          <w:tcPr>
            <w:tcW w:w="630" w:type="dxa"/>
          </w:tcPr>
          <w:p w:rsidR="00B10782" w:rsidRPr="00FE6E7A" w:rsidRDefault="00B10782" w:rsidP="00EB78A4">
            <w:pPr>
              <w:jc w:val="center"/>
              <w:rPr>
                <w:sz w:val="20"/>
                <w:szCs w:val="20"/>
              </w:rPr>
            </w:pPr>
          </w:p>
        </w:tc>
      </w:tr>
      <w:tr w:rsidR="00B10782" w:rsidRPr="00FE6E7A" w:rsidTr="00B10782">
        <w:tc>
          <w:tcPr>
            <w:tcW w:w="510" w:type="dxa"/>
          </w:tcPr>
          <w:p w:rsidR="00B10782" w:rsidRPr="00FE6E7A" w:rsidRDefault="00B10782" w:rsidP="00EB7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90" w:type="dxa"/>
            <w:gridSpan w:val="3"/>
          </w:tcPr>
          <w:p w:rsidR="00B10782" w:rsidRPr="00C05693" w:rsidRDefault="00B10782" w:rsidP="00EB78A4">
            <w:pPr>
              <w:rPr>
                <w:sz w:val="20"/>
                <w:szCs w:val="20"/>
              </w:rPr>
            </w:pPr>
            <w:r w:rsidRPr="00C05693">
              <w:rPr>
                <w:sz w:val="20"/>
                <w:szCs w:val="20"/>
              </w:rPr>
              <w:t>Office/Workshop Management</w:t>
            </w:r>
          </w:p>
        </w:tc>
        <w:tc>
          <w:tcPr>
            <w:tcW w:w="630" w:type="dxa"/>
          </w:tcPr>
          <w:p w:rsidR="00B10782" w:rsidRPr="00FE6E7A" w:rsidRDefault="00B10782" w:rsidP="00EB78A4">
            <w:pPr>
              <w:jc w:val="center"/>
              <w:rPr>
                <w:sz w:val="20"/>
                <w:szCs w:val="20"/>
              </w:rPr>
            </w:pPr>
          </w:p>
        </w:tc>
      </w:tr>
      <w:tr w:rsidR="00B10782" w:rsidRPr="00FE6E7A" w:rsidTr="00B10782">
        <w:tc>
          <w:tcPr>
            <w:tcW w:w="510" w:type="dxa"/>
          </w:tcPr>
          <w:p w:rsidR="00B10782" w:rsidRPr="00FE6E7A" w:rsidRDefault="00B10782" w:rsidP="00EB7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90" w:type="dxa"/>
            <w:gridSpan w:val="3"/>
          </w:tcPr>
          <w:p w:rsidR="00B10782" w:rsidRPr="00C05693" w:rsidRDefault="00B10782" w:rsidP="00EB78A4">
            <w:pPr>
              <w:rPr>
                <w:sz w:val="20"/>
                <w:szCs w:val="20"/>
              </w:rPr>
            </w:pPr>
            <w:r w:rsidRPr="00C05693">
              <w:rPr>
                <w:sz w:val="20"/>
                <w:szCs w:val="20"/>
              </w:rPr>
              <w:t>Teamwork</w:t>
            </w:r>
          </w:p>
        </w:tc>
        <w:tc>
          <w:tcPr>
            <w:tcW w:w="630" w:type="dxa"/>
          </w:tcPr>
          <w:p w:rsidR="00B10782" w:rsidRPr="00FE6E7A" w:rsidRDefault="00B10782" w:rsidP="00EB78A4">
            <w:pPr>
              <w:jc w:val="center"/>
              <w:rPr>
                <w:sz w:val="20"/>
                <w:szCs w:val="20"/>
              </w:rPr>
            </w:pPr>
          </w:p>
        </w:tc>
      </w:tr>
      <w:tr w:rsidR="00B10782" w:rsidRPr="00FE6E7A" w:rsidTr="00B10782">
        <w:tc>
          <w:tcPr>
            <w:tcW w:w="510" w:type="dxa"/>
          </w:tcPr>
          <w:p w:rsidR="00B10782" w:rsidRPr="00FE6E7A" w:rsidRDefault="00B10782" w:rsidP="00EB7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90" w:type="dxa"/>
            <w:gridSpan w:val="3"/>
          </w:tcPr>
          <w:p w:rsidR="00B10782" w:rsidRPr="00C05693" w:rsidRDefault="00B10782" w:rsidP="00EB78A4">
            <w:pPr>
              <w:rPr>
                <w:sz w:val="20"/>
                <w:szCs w:val="20"/>
              </w:rPr>
            </w:pPr>
            <w:r w:rsidRPr="00C05693">
              <w:rPr>
                <w:sz w:val="20"/>
                <w:szCs w:val="20"/>
              </w:rPr>
              <w:t>Industrial Safety and Environmental Awareness</w:t>
            </w:r>
          </w:p>
        </w:tc>
        <w:tc>
          <w:tcPr>
            <w:tcW w:w="630" w:type="dxa"/>
          </w:tcPr>
          <w:p w:rsidR="00B10782" w:rsidRPr="00FE6E7A" w:rsidRDefault="00B10782" w:rsidP="00EB78A4">
            <w:pPr>
              <w:jc w:val="center"/>
              <w:rPr>
                <w:sz w:val="20"/>
                <w:szCs w:val="20"/>
              </w:rPr>
            </w:pPr>
          </w:p>
        </w:tc>
      </w:tr>
      <w:tr w:rsidR="00B10782" w:rsidRPr="00FE6E7A" w:rsidTr="00B10782">
        <w:tc>
          <w:tcPr>
            <w:tcW w:w="510" w:type="dxa"/>
          </w:tcPr>
          <w:p w:rsidR="00B10782" w:rsidRPr="00FE6E7A" w:rsidRDefault="00B10782" w:rsidP="00EB7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90" w:type="dxa"/>
            <w:gridSpan w:val="3"/>
          </w:tcPr>
          <w:p w:rsidR="00B10782" w:rsidRPr="00C05693" w:rsidRDefault="00B10782" w:rsidP="00EB78A4">
            <w:pPr>
              <w:rPr>
                <w:sz w:val="20"/>
                <w:szCs w:val="20"/>
              </w:rPr>
            </w:pPr>
            <w:r w:rsidRPr="00C05693">
              <w:rPr>
                <w:sz w:val="20"/>
                <w:szCs w:val="20"/>
              </w:rPr>
              <w:t>Entrepreneurship</w:t>
            </w:r>
          </w:p>
        </w:tc>
        <w:tc>
          <w:tcPr>
            <w:tcW w:w="630" w:type="dxa"/>
          </w:tcPr>
          <w:p w:rsidR="00B10782" w:rsidRPr="00FE6E7A" w:rsidRDefault="00B10782" w:rsidP="00EB78A4">
            <w:pPr>
              <w:jc w:val="center"/>
              <w:rPr>
                <w:sz w:val="20"/>
                <w:szCs w:val="20"/>
              </w:rPr>
            </w:pPr>
          </w:p>
        </w:tc>
      </w:tr>
      <w:tr w:rsidR="00B10782" w:rsidRPr="00FE6E7A" w:rsidTr="00B10782">
        <w:tc>
          <w:tcPr>
            <w:tcW w:w="510" w:type="dxa"/>
          </w:tcPr>
          <w:p w:rsidR="00B10782" w:rsidRPr="00982ED1" w:rsidRDefault="00B10782" w:rsidP="00EB78A4">
            <w:pPr>
              <w:jc w:val="center"/>
              <w:rPr>
                <w:sz w:val="20"/>
                <w:szCs w:val="20"/>
              </w:rPr>
            </w:pPr>
            <w:r w:rsidRPr="00982ED1">
              <w:rPr>
                <w:sz w:val="20"/>
                <w:szCs w:val="20"/>
              </w:rPr>
              <w:t>7</w:t>
            </w:r>
          </w:p>
        </w:tc>
        <w:tc>
          <w:tcPr>
            <w:tcW w:w="8690" w:type="dxa"/>
            <w:gridSpan w:val="3"/>
          </w:tcPr>
          <w:p w:rsidR="00B10782" w:rsidRPr="00982ED1" w:rsidRDefault="00B10782" w:rsidP="00EB78A4">
            <w:pPr>
              <w:rPr>
                <w:sz w:val="20"/>
                <w:szCs w:val="20"/>
              </w:rPr>
            </w:pPr>
            <w:r w:rsidRPr="00982ED1">
              <w:rPr>
                <w:sz w:val="20"/>
                <w:szCs w:val="20"/>
              </w:rPr>
              <w:t>Develop Good Personality</w:t>
            </w:r>
          </w:p>
        </w:tc>
        <w:tc>
          <w:tcPr>
            <w:tcW w:w="630" w:type="dxa"/>
          </w:tcPr>
          <w:p w:rsidR="00B10782" w:rsidRPr="00FE6E7A" w:rsidRDefault="00B10782" w:rsidP="00EB78A4">
            <w:pPr>
              <w:jc w:val="center"/>
              <w:rPr>
                <w:sz w:val="20"/>
                <w:szCs w:val="20"/>
              </w:rPr>
            </w:pPr>
          </w:p>
        </w:tc>
      </w:tr>
      <w:tr w:rsidR="00B10782" w:rsidRPr="00FE6E7A" w:rsidTr="00B10782">
        <w:tc>
          <w:tcPr>
            <w:tcW w:w="510" w:type="dxa"/>
          </w:tcPr>
          <w:p w:rsidR="00B10782" w:rsidRPr="00982ED1" w:rsidRDefault="00B10782" w:rsidP="00EB78A4">
            <w:pPr>
              <w:jc w:val="center"/>
              <w:rPr>
                <w:sz w:val="20"/>
                <w:szCs w:val="20"/>
              </w:rPr>
            </w:pPr>
            <w:r w:rsidRPr="00982ED1">
              <w:rPr>
                <w:sz w:val="20"/>
                <w:szCs w:val="20"/>
              </w:rPr>
              <w:t>8</w:t>
            </w:r>
          </w:p>
        </w:tc>
        <w:tc>
          <w:tcPr>
            <w:tcW w:w="8690" w:type="dxa"/>
            <w:gridSpan w:val="3"/>
          </w:tcPr>
          <w:p w:rsidR="00B10782" w:rsidRPr="00982ED1" w:rsidRDefault="00B10782" w:rsidP="00EB78A4">
            <w:pPr>
              <w:rPr>
                <w:sz w:val="20"/>
                <w:szCs w:val="20"/>
              </w:rPr>
            </w:pPr>
            <w:r w:rsidRPr="00982ED1">
              <w:rPr>
                <w:sz w:val="20"/>
                <w:szCs w:val="20"/>
              </w:rPr>
              <w:t>Comply to professional code &amp; ethics</w:t>
            </w:r>
          </w:p>
        </w:tc>
        <w:tc>
          <w:tcPr>
            <w:tcW w:w="630" w:type="dxa"/>
          </w:tcPr>
          <w:p w:rsidR="00B10782" w:rsidRPr="00FE6E7A" w:rsidRDefault="00B10782" w:rsidP="00EB78A4">
            <w:pPr>
              <w:jc w:val="center"/>
              <w:rPr>
                <w:sz w:val="20"/>
                <w:szCs w:val="20"/>
              </w:rPr>
            </w:pPr>
          </w:p>
        </w:tc>
      </w:tr>
    </w:tbl>
    <w:bookmarkStart w:id="0" w:name="_GoBack"/>
    <w:bookmarkEnd w:id="0"/>
    <w:p w:rsidR="00024B67" w:rsidRDefault="00024B67" w:rsidP="00024B67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EE2A5" wp14:editId="6B49A5E9">
                <wp:simplePos x="0" y="0"/>
                <wp:positionH relativeFrom="column">
                  <wp:posOffset>4118279</wp:posOffset>
                </wp:positionH>
                <wp:positionV relativeFrom="paragraph">
                  <wp:posOffset>255270</wp:posOffset>
                </wp:positionV>
                <wp:extent cx="2040890" cy="1254125"/>
                <wp:effectExtent l="0" t="0" r="16510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890" cy="1254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4B67" w:rsidRDefault="00024B67" w:rsidP="00024B67">
                            <w:pPr>
                              <w:jc w:val="center"/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</w:pPr>
                          </w:p>
                          <w:p w:rsidR="00024B67" w:rsidRPr="001502D4" w:rsidRDefault="00024B67" w:rsidP="00024B6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502D4">
                              <w:rPr>
                                <w:b/>
                                <w:bCs/>
                                <w:color w:val="A6A6A6" w:themeColor="background1" w:themeShade="A6"/>
                              </w:rPr>
                              <w:t>Company’s Stamp</w:t>
                            </w:r>
                          </w:p>
                          <w:p w:rsidR="00024B67" w:rsidRDefault="00024B67" w:rsidP="00024B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24.25pt;margin-top:20.1pt;width:160.7pt;height: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" filled="f" strokecolor="black [3213]" strokeweight=".5pt">
                <v:textbox>
                  <w:txbxContent>
                    <w:p w:rsidR="00024B67" w:rsidRDefault="00024B67" w:rsidP="00024B67">
                      <w:pPr>
                        <w:jc w:val="center"/>
                        <w:rPr>
                          <w:b/>
                          <w:bCs/>
                          <w:color w:val="A6A6A6" w:themeColor="background1" w:themeShade="A6"/>
                        </w:rPr>
                      </w:pPr>
                    </w:p>
                    <w:p w:rsidR="00024B67" w:rsidRPr="001502D4" w:rsidRDefault="00024B67" w:rsidP="00024B6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502D4">
                        <w:rPr>
                          <w:b/>
                          <w:bCs/>
                          <w:color w:val="A6A6A6" w:themeColor="background1" w:themeShade="A6"/>
                        </w:rPr>
                        <w:t>Company’s Stamp</w:t>
                      </w:r>
                    </w:p>
                    <w:p w:rsidR="00024B67" w:rsidRDefault="00024B67" w:rsidP="00024B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24B67" w:rsidRDefault="00024B67" w:rsidP="00024B67">
      <w:pPr>
        <w:spacing w:after="0"/>
      </w:pPr>
    </w:p>
    <w:p w:rsidR="00024B67" w:rsidRDefault="00024B67" w:rsidP="00024B67"/>
    <w:p w:rsidR="00024B67" w:rsidRDefault="00024B67" w:rsidP="00024B67"/>
    <w:p w:rsidR="00024B67" w:rsidRDefault="00024B67" w:rsidP="00024B67">
      <w:pPr>
        <w:spacing w:after="0"/>
      </w:pPr>
    </w:p>
    <w:p w:rsidR="00024B67" w:rsidRDefault="00024B67" w:rsidP="00024B67">
      <w:pPr>
        <w:spacing w:after="0"/>
        <w:rPr>
          <w:b/>
          <w:bCs/>
          <w:sz w:val="20"/>
          <w:szCs w:val="20"/>
        </w:rPr>
      </w:pPr>
    </w:p>
    <w:p w:rsidR="00024B67" w:rsidRDefault="00024B67" w:rsidP="00B10782">
      <w:pPr>
        <w:spacing w:after="0"/>
        <w:rPr>
          <w:b/>
          <w:bCs/>
          <w:sz w:val="20"/>
          <w:szCs w:val="20"/>
        </w:rPr>
      </w:pPr>
    </w:p>
    <w:p w:rsidR="00BF194B" w:rsidRPr="00024B67" w:rsidRDefault="004C76A1" w:rsidP="00024B67"/>
    <w:sectPr w:rsidR="00BF194B" w:rsidRPr="00024B67" w:rsidSect="009D0686">
      <w:headerReference w:type="default" r:id="rId8"/>
      <w:footerReference w:type="default" r:id="rId9"/>
      <w:pgSz w:w="11909" w:h="16834" w:code="9"/>
      <w:pgMar w:top="259" w:right="1080" w:bottom="360" w:left="108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6A1" w:rsidRDefault="004C76A1" w:rsidP="006E4BA5">
      <w:pPr>
        <w:spacing w:after="0" w:line="240" w:lineRule="auto"/>
      </w:pPr>
      <w:r>
        <w:separator/>
      </w:r>
    </w:p>
  </w:endnote>
  <w:endnote w:type="continuationSeparator" w:id="0">
    <w:p w:rsidR="004C76A1" w:rsidRDefault="004C76A1" w:rsidP="006E4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686" w:rsidRDefault="009D0686" w:rsidP="009D0686">
    <w:pPr>
      <w:spacing w:after="0"/>
      <w:rPr>
        <w:b/>
        <w:bCs/>
        <w:sz w:val="16"/>
        <w:szCs w:val="16"/>
      </w:rPr>
    </w:pPr>
    <w:r w:rsidRPr="001502D4">
      <w:rPr>
        <w:b/>
        <w:bCs/>
        <w:sz w:val="16"/>
        <w:szCs w:val="16"/>
      </w:rPr>
      <w:t xml:space="preserve">*Note to student: </w:t>
    </w:r>
  </w:p>
  <w:p w:rsidR="009D0686" w:rsidRPr="001502D4" w:rsidRDefault="009D0686" w:rsidP="009D0686">
    <w:pPr>
      <w:spacing w:after="0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1. </w:t>
    </w:r>
    <w:r w:rsidRPr="001502D4">
      <w:rPr>
        <w:b/>
        <w:bCs/>
        <w:sz w:val="16"/>
        <w:szCs w:val="16"/>
      </w:rPr>
      <w:t xml:space="preserve">Make two copies of this form. </w:t>
    </w:r>
    <w:r>
      <w:rPr>
        <w:b/>
        <w:bCs/>
        <w:sz w:val="16"/>
        <w:szCs w:val="16"/>
      </w:rPr>
      <w:t xml:space="preserve">                 </w:t>
    </w:r>
    <w:proofErr w:type="spellStart"/>
    <w:proofErr w:type="gramStart"/>
    <w:r>
      <w:rPr>
        <w:b/>
        <w:bCs/>
        <w:sz w:val="16"/>
        <w:szCs w:val="16"/>
      </w:rPr>
      <w:t>i</w:t>
    </w:r>
    <w:proofErr w:type="spellEnd"/>
    <w:proofErr w:type="gramEnd"/>
    <w:r>
      <w:rPr>
        <w:b/>
        <w:bCs/>
        <w:sz w:val="16"/>
        <w:szCs w:val="16"/>
      </w:rPr>
      <w:t xml:space="preserve">) Company                      ii) </w:t>
    </w:r>
    <w:r w:rsidRPr="001502D4">
      <w:rPr>
        <w:b/>
        <w:bCs/>
        <w:sz w:val="16"/>
        <w:szCs w:val="16"/>
      </w:rPr>
      <w:t>Paste in your ‘</w:t>
    </w:r>
    <w:proofErr w:type="spellStart"/>
    <w:r w:rsidRPr="001502D4">
      <w:rPr>
        <w:b/>
        <w:bCs/>
        <w:sz w:val="16"/>
        <w:szCs w:val="16"/>
      </w:rPr>
      <w:t>Jurnal</w:t>
    </w:r>
    <w:proofErr w:type="spellEnd"/>
    <w:r w:rsidRPr="001502D4">
      <w:rPr>
        <w:b/>
        <w:bCs/>
        <w:sz w:val="16"/>
        <w:szCs w:val="16"/>
      </w:rPr>
      <w:t xml:space="preserve"> </w:t>
    </w:r>
    <w:proofErr w:type="spellStart"/>
    <w:r w:rsidRPr="001502D4">
      <w:rPr>
        <w:b/>
        <w:bCs/>
        <w:sz w:val="16"/>
        <w:szCs w:val="16"/>
      </w:rPr>
      <w:t>Refleksi</w:t>
    </w:r>
    <w:proofErr w:type="spellEnd"/>
    <w:r w:rsidRPr="001502D4">
      <w:rPr>
        <w:b/>
        <w:bCs/>
        <w:sz w:val="16"/>
        <w:szCs w:val="16"/>
      </w:rPr>
      <w:t xml:space="preserve"> </w:t>
    </w:r>
    <w:proofErr w:type="spellStart"/>
    <w:r w:rsidRPr="001502D4">
      <w:rPr>
        <w:b/>
        <w:bCs/>
        <w:sz w:val="16"/>
        <w:szCs w:val="16"/>
      </w:rPr>
      <w:t>Latihan</w:t>
    </w:r>
    <w:proofErr w:type="spellEnd"/>
    <w:r w:rsidRPr="001502D4">
      <w:rPr>
        <w:b/>
        <w:bCs/>
        <w:sz w:val="16"/>
        <w:szCs w:val="16"/>
      </w:rPr>
      <w:t xml:space="preserve"> </w:t>
    </w:r>
    <w:proofErr w:type="spellStart"/>
    <w:r w:rsidRPr="001502D4">
      <w:rPr>
        <w:b/>
        <w:bCs/>
        <w:sz w:val="16"/>
        <w:szCs w:val="16"/>
      </w:rPr>
      <w:t>Industri</w:t>
    </w:r>
    <w:proofErr w:type="spellEnd"/>
    <w:r w:rsidRPr="001502D4">
      <w:rPr>
        <w:b/>
        <w:bCs/>
        <w:sz w:val="16"/>
        <w:szCs w:val="16"/>
      </w:rPr>
      <w:t>’</w:t>
    </w:r>
  </w:p>
  <w:p w:rsidR="009D0686" w:rsidRPr="001502D4" w:rsidRDefault="009D0686" w:rsidP="009D0686">
    <w:pPr>
      <w:spacing w:after="0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2. </w:t>
    </w:r>
    <w:r w:rsidRPr="001502D4">
      <w:rPr>
        <w:b/>
        <w:bCs/>
        <w:sz w:val="16"/>
        <w:szCs w:val="16"/>
      </w:rPr>
      <w:t xml:space="preserve">Please return the original form to UPLI along with your ‘Surat </w:t>
    </w:r>
    <w:proofErr w:type="spellStart"/>
    <w:r w:rsidRPr="001502D4">
      <w:rPr>
        <w:b/>
        <w:bCs/>
        <w:sz w:val="16"/>
        <w:szCs w:val="16"/>
      </w:rPr>
      <w:t>Jawapan</w:t>
    </w:r>
    <w:proofErr w:type="spellEnd"/>
    <w:r w:rsidRPr="001502D4">
      <w:rPr>
        <w:b/>
        <w:bCs/>
        <w:sz w:val="16"/>
        <w:szCs w:val="16"/>
      </w:rPr>
      <w:t>’ from organization.</w:t>
    </w:r>
  </w:p>
  <w:p w:rsidR="009D0686" w:rsidRDefault="009D06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6A1" w:rsidRDefault="004C76A1" w:rsidP="006E4BA5">
      <w:pPr>
        <w:spacing w:after="0" w:line="240" w:lineRule="auto"/>
      </w:pPr>
      <w:r>
        <w:separator/>
      </w:r>
    </w:p>
  </w:footnote>
  <w:footnote w:type="continuationSeparator" w:id="0">
    <w:p w:rsidR="004C76A1" w:rsidRDefault="004C76A1" w:rsidP="006E4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BA5" w:rsidRDefault="006E4BA5" w:rsidP="006E4BA5">
    <w:pPr>
      <w:spacing w:after="0"/>
      <w:ind w:left="1440" w:firstLine="720"/>
      <w:rPr>
        <w:b/>
        <w:bCs/>
        <w:sz w:val="20"/>
        <w:szCs w:val="20"/>
      </w:rPr>
    </w:pPr>
    <w:r w:rsidRPr="001502D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DCE568" wp14:editId="49598007">
          <wp:simplePos x="0" y="0"/>
          <wp:positionH relativeFrom="column">
            <wp:posOffset>2162175</wp:posOffset>
          </wp:positionH>
          <wp:positionV relativeFrom="paragraph">
            <wp:posOffset>-223520</wp:posOffset>
          </wp:positionV>
          <wp:extent cx="1637030" cy="803275"/>
          <wp:effectExtent l="0" t="0" r="1270" b="0"/>
          <wp:wrapSquare wrapText="bothSides"/>
          <wp:docPr id="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0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E4BA5" w:rsidRDefault="006E4BA5" w:rsidP="006E4BA5">
    <w:pPr>
      <w:spacing w:after="0"/>
      <w:ind w:firstLine="720"/>
      <w:rPr>
        <w:b/>
        <w:bCs/>
        <w:sz w:val="32"/>
        <w:szCs w:val="32"/>
      </w:rPr>
    </w:pPr>
  </w:p>
  <w:p w:rsidR="006E4BA5" w:rsidRPr="006E4BA5" w:rsidRDefault="006E4BA5" w:rsidP="006E4BA5">
    <w:pPr>
      <w:spacing w:after="0"/>
      <w:jc w:val="center"/>
      <w:rPr>
        <w:sz w:val="32"/>
        <w:szCs w:val="32"/>
      </w:rPr>
    </w:pPr>
    <w:r w:rsidRPr="00F6718A">
      <w:rPr>
        <w:b/>
        <w:bCs/>
        <w:sz w:val="32"/>
        <w:szCs w:val="32"/>
      </w:rPr>
      <w:t>IN</w:t>
    </w:r>
    <w:r>
      <w:rPr>
        <w:b/>
        <w:bCs/>
        <w:sz w:val="32"/>
        <w:szCs w:val="32"/>
      </w:rPr>
      <w:t>DUSTRIAL TRAINING SCOPE OF WORK</w:t>
    </w:r>
  </w:p>
  <w:p w:rsidR="006E4BA5" w:rsidRDefault="006E4B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A5"/>
    <w:rsid w:val="00024B67"/>
    <w:rsid w:val="001351EA"/>
    <w:rsid w:val="00275C12"/>
    <w:rsid w:val="003D4E99"/>
    <w:rsid w:val="004C76A1"/>
    <w:rsid w:val="0053148C"/>
    <w:rsid w:val="00603D6F"/>
    <w:rsid w:val="006E4BA5"/>
    <w:rsid w:val="00931915"/>
    <w:rsid w:val="00982ED1"/>
    <w:rsid w:val="009D0686"/>
    <w:rsid w:val="00B10782"/>
    <w:rsid w:val="00B67F78"/>
    <w:rsid w:val="00B90371"/>
    <w:rsid w:val="00E4212F"/>
    <w:rsid w:val="00F4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4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4B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4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BA5"/>
  </w:style>
  <w:style w:type="paragraph" w:styleId="Footer">
    <w:name w:val="footer"/>
    <w:basedOn w:val="Normal"/>
    <w:link w:val="FooterChar"/>
    <w:uiPriority w:val="99"/>
    <w:unhideWhenUsed/>
    <w:rsid w:val="006E4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BA5"/>
  </w:style>
  <w:style w:type="paragraph" w:styleId="BalloonText">
    <w:name w:val="Balloon Text"/>
    <w:basedOn w:val="Normal"/>
    <w:link w:val="BalloonTextChar"/>
    <w:uiPriority w:val="99"/>
    <w:semiHidden/>
    <w:unhideWhenUsed/>
    <w:rsid w:val="006E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4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4B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4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BA5"/>
  </w:style>
  <w:style w:type="paragraph" w:styleId="Footer">
    <w:name w:val="footer"/>
    <w:basedOn w:val="Normal"/>
    <w:link w:val="FooterChar"/>
    <w:uiPriority w:val="99"/>
    <w:unhideWhenUsed/>
    <w:rsid w:val="006E4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BA5"/>
  </w:style>
  <w:style w:type="paragraph" w:styleId="BalloonText">
    <w:name w:val="Balloon Text"/>
    <w:basedOn w:val="Normal"/>
    <w:link w:val="BalloonTextChar"/>
    <w:uiPriority w:val="99"/>
    <w:semiHidden/>
    <w:unhideWhenUsed/>
    <w:rsid w:val="006E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6B6B6-BD3F-412D-B519-01A8223A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2015-12-09T04:37:00Z</dcterms:created>
  <dcterms:modified xsi:type="dcterms:W3CDTF">2015-12-09T04:37:00Z</dcterms:modified>
</cp:coreProperties>
</file>